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widowControl/>
        <w:bidi w:val="0"/>
        <w:spacing w:before="240" w:after="120"/>
        <w:ind w:left="0" w:right="0" w:hanging="0"/>
        <w:jc w:val="left"/>
        <w:rPr>
          <w:rFonts w:ascii="Arial;Helvetica;Geneva" w:hAnsi="Arial;Helvetica;Geneva"/>
          <w:b w:val="false"/>
          <w:i w:val="false"/>
          <w:caps w:val="false"/>
          <w:smallCaps w:val="false"/>
          <w:color w:val="000000"/>
          <w:spacing w:val="0"/>
          <w:sz w:val="24"/>
        </w:rPr>
      </w:pPr>
      <w:r>
        <w:rPr>
          <w:rFonts w:ascii="Arial;Helvetica;Geneva" w:hAnsi="Arial;Helvetica;Geneva"/>
          <w:b w:val="false"/>
          <w:i w:val="false"/>
          <w:caps w:val="false"/>
          <w:smallCaps w:val="false"/>
          <w:color w:val="000000"/>
          <w:spacing w:val="0"/>
          <w:sz w:val="24"/>
        </w:rPr>
        <w:t>FEIN Offset Screwdrivers</w:t>
        <w:br/>
        <w:br/>
      </w:r>
      <w:r>
        <w:rPr>
          <w:rFonts w:ascii="Arial;Helvetica;Geneva" w:hAnsi="Arial;Helvetica;Geneva"/>
          <w:b w:val="false"/>
          <w:i w:val="false"/>
          <w:caps w:val="false"/>
          <w:smallCaps w:val="false"/>
          <w:color w:val="000000"/>
          <w:spacing w:val="0"/>
          <w:sz w:val="16"/>
        </w:rPr>
        <w:t>For light construction and deck installation</w:t>
      </w:r>
    </w:p>
    <w:p>
      <w:pPr>
        <w:pStyle w:val="TextBody"/>
        <w:widowControl/>
        <w:bidi w:val="0"/>
        <w:ind w:left="0" w:right="0" w:hanging="0"/>
        <w:jc w:val="left"/>
        <w:rPr>
          <w:sz w:val="16"/>
        </w:rPr>
      </w:pPr>
      <w:r>
        <w:rPr>
          <w:rFonts w:ascii="Arial;Helvetica;Geneva" w:hAnsi="Arial;Helvetica;Geneva"/>
          <w:b w:val="false"/>
          <w:i w:val="false"/>
          <w:caps w:val="false"/>
          <w:smallCaps w:val="false"/>
          <w:color w:val="000000"/>
          <w:spacing w:val="0"/>
          <w:sz w:val="24"/>
        </w:rPr>
      </w:r>
    </w:p>
    <w:p>
      <w:pPr>
        <w:pStyle w:val="TextBody"/>
        <w:widowControl/>
        <w:bidi w:val="0"/>
        <w:jc w:val="left"/>
        <w:rPr/>
      </w:pPr>
      <w:r>
        <w:drawing>
          <wp:anchor behindDoc="0" distT="0" distB="0" distL="0" distR="0" simplePos="0" locked="0" layoutInCell="0" allowOverlap="1" relativeHeight="2">
            <wp:simplePos x="0" y="0"/>
            <wp:positionH relativeFrom="column">
              <wp:align>right</wp:align>
            </wp:positionH>
            <wp:positionV relativeFrom="line">
              <wp:posOffset>635</wp:posOffset>
            </wp:positionV>
            <wp:extent cx="2114550" cy="13620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14550" cy="1362075"/>
                    </a:xfrm>
                    <a:prstGeom prst="rect">
                      <a:avLst/>
                    </a:prstGeom>
                  </pic:spPr>
                </pic:pic>
              </a:graphicData>
            </a:graphic>
          </wp:anchor>
        </w:drawing>
      </w:r>
      <w:r>
        <w:rPr>
          <w:rFonts w:ascii="Arial;Helvetica;Geneva" w:hAnsi="Arial;Helvetica;Geneva"/>
          <w:b w:val="false"/>
          <w:i w:val="false"/>
          <w:caps w:val="false"/>
          <w:smallCaps w:val="false"/>
          <w:color w:val="000000"/>
          <w:spacing w:val="0"/>
          <w:sz w:val="18"/>
        </w:rPr>
        <w:t>At the end of the day the work should be finished, not the man doing the work. That Is why we have the </w:t>
      </w:r>
      <w:r>
        <w:rPr>
          <w:rFonts w:ascii="Arial;Helvetica;Geneva" w:hAnsi="Arial;Helvetica;Geneva"/>
          <w:b/>
          <w:i w:val="false"/>
          <w:caps w:val="false"/>
          <w:smallCaps w:val="false"/>
          <w:color w:val="000000"/>
          <w:spacing w:val="0"/>
          <w:sz w:val="18"/>
        </w:rPr>
        <w:t>FEIN MAMMUT offset screwdriver</w:t>
      </w:r>
      <w:r>
        <w:rPr>
          <w:rFonts w:ascii="Arial;Helvetica;Geneva" w:hAnsi="Arial;Helvetica;Geneva"/>
          <w:b w:val="false"/>
          <w:i w:val="false"/>
          <w:caps w:val="false"/>
          <w:smallCaps w:val="false"/>
          <w:color w:val="000000"/>
          <w:spacing w:val="0"/>
          <w:sz w:val="18"/>
        </w:rPr>
        <w:t> for difficult tasks In difficult to reach places. With high torque for soft Joints. The FEIN offset screwdriver is extremely durable and designed especially for professional handling of large wood screws. dowel screws,. and threaded bars. as well as Rampa,. sleeve, and blind frame dowels. The half-Inch square tool receiver and integrated bidirectional running supports a variety of practical applications. The tool free drill chuck lets you use the FEIN offset screwdriver as a full-featured drill as well. You will see that the </w:t>
      </w:r>
      <w:r>
        <w:rPr>
          <w:rFonts w:ascii="Arial;Helvetica;Geneva" w:hAnsi="Arial;Helvetica;Geneva"/>
          <w:b/>
          <w:i w:val="false"/>
          <w:caps w:val="false"/>
          <w:smallCaps w:val="false"/>
          <w:color w:val="000000"/>
          <w:spacing w:val="0"/>
          <w:sz w:val="18"/>
        </w:rPr>
        <w:t>FEIN offset screwdriver</w:t>
      </w:r>
      <w:r>
        <w:rPr>
          <w:rFonts w:ascii="Arial;Helvetica;Geneva" w:hAnsi="Arial;Helvetica;Geneva"/>
          <w:b w:val="false"/>
          <w:i w:val="false"/>
          <w:caps w:val="false"/>
          <w:smallCaps w:val="false"/>
          <w:color w:val="000000"/>
          <w:spacing w:val="0"/>
          <w:sz w:val="18"/>
        </w:rPr>
        <w:t> will make difficult tasks easier. It is flexible, reliable and safe.</w:t>
      </w:r>
    </w:p>
    <w:p>
      <w:pPr>
        <w:pStyle w:val="TextBody"/>
        <w:widowControl/>
        <w:bidi w:val="0"/>
        <w:jc w:val="left"/>
        <w:rPr>
          <w:rFonts w:ascii="Arial;Helvetica;Geneva" w:hAnsi="Arial;Helvetica;Geneva"/>
          <w:b/>
          <w:i w:val="false"/>
          <w:caps w:val="false"/>
          <w:smallCaps w:val="false"/>
          <w:color w:val="000000"/>
          <w:spacing w:val="0"/>
          <w:sz w:val="24"/>
        </w:rPr>
      </w:pPr>
      <w:r>
        <w:rPr>
          <w:rFonts w:ascii="Arial;Helvetica;Geneva" w:hAnsi="Arial;Helvetica;Geneva"/>
          <w:b/>
          <w:i w:val="false"/>
          <w:caps w:val="false"/>
          <w:smallCaps w:val="false"/>
          <w:color w:val="000000"/>
          <w:spacing w:val="0"/>
          <w:sz w:val="24"/>
        </w:rPr>
      </w:r>
    </w:p>
    <w:p>
      <w:pPr>
        <w:pStyle w:val="TextBody"/>
        <w:widowControl/>
        <w:bidi w:val="0"/>
        <w:jc w:val="left"/>
        <w:rPr>
          <w:rFonts w:ascii="Arial;Helvetica;Geneva" w:hAnsi="Arial;Helvetica;Geneva"/>
          <w:b/>
          <w:i w:val="false"/>
          <w:caps w:val="false"/>
          <w:smallCaps w:val="false"/>
          <w:color w:val="000000"/>
          <w:spacing w:val="0"/>
          <w:sz w:val="24"/>
        </w:rPr>
      </w:pPr>
      <w:r>
        <w:rPr>
          <w:rFonts w:ascii="Arial;Helvetica;Geneva" w:hAnsi="Arial;Helvetica;Geneva"/>
          <w:b/>
          <w:i w:val="false"/>
          <w:caps w:val="false"/>
          <w:smallCaps w:val="false"/>
          <w:color w:val="000000"/>
          <w:spacing w:val="0"/>
          <w:sz w:val="24"/>
        </w:rPr>
        <w:t>No more dislocated joints.</w:t>
      </w:r>
    </w:p>
    <w:p>
      <w:pPr>
        <w:pStyle w:val="TextBody"/>
        <w:widowControl/>
        <w:bidi w:val="0"/>
        <w:jc w:val="left"/>
        <w:rPr>
          <w:rFonts w:ascii="Arial;Helvetica;Geneva" w:hAnsi="Arial;Helvetica;Geneva"/>
          <w:b w:val="false"/>
          <w:i w:val="false"/>
          <w:caps w:val="false"/>
          <w:smallCaps w:val="false"/>
          <w:color w:val="000000"/>
          <w:spacing w:val="0"/>
          <w:sz w:val="18"/>
        </w:rPr>
      </w:pPr>
      <w:r>
        <w:rPr>
          <w:rFonts w:ascii="Arial;Helvetica;Geneva" w:hAnsi="Arial;Helvetica;Geneva"/>
          <w:b w:val="false"/>
          <w:i w:val="false"/>
          <w:caps w:val="false"/>
          <w:smallCaps w:val="false"/>
          <w:color w:val="000000"/>
          <w:spacing w:val="0"/>
          <w:sz w:val="18"/>
        </w:rPr>
        <w:t>In the past, when the joiner found it really cramped working with a screwdriver on prefabricated houses, roofs and stairways he had no choice but to use a hand ratchet. That ’s now a thing of the past. The </w:t>
      </w:r>
      <w:r>
        <w:rPr>
          <w:rFonts w:ascii="Arial;Helvetica;Geneva" w:hAnsi="Arial;Helvetica;Geneva"/>
          <w:b/>
          <w:i w:val="false"/>
          <w:caps w:val="false"/>
          <w:smallCaps w:val="false"/>
          <w:color w:val="000000"/>
          <w:spacing w:val="0"/>
          <w:sz w:val="18"/>
        </w:rPr>
        <w:t>FEIN Mammut offset screwdriver</w:t>
      </w:r>
      <w:r>
        <w:rPr>
          <w:rFonts w:ascii="Arial;Helvetica;Geneva" w:hAnsi="Arial;Helvetica;Geneva"/>
          <w:b w:val="false"/>
          <w:i w:val="false"/>
          <w:caps w:val="false"/>
          <w:smallCaps w:val="false"/>
          <w:color w:val="000000"/>
          <w:spacing w:val="0"/>
          <w:sz w:val="18"/>
        </w:rPr>
        <w:t> shows its exceptional strength particularly when driving screws in cramped places. Thanks to its driving shaft tilted at 90° the extremely compact gear head and direct universal 1/2, tool holder, it requires very little space for the job involved. You can therefore drive in your screws quickly and expertly in places that are difficult to access.</w:t>
      </w:r>
    </w:p>
    <w:p>
      <w:pPr>
        <w:pStyle w:val="TextBody"/>
        <w:widowControl/>
        <w:bidi w:val="0"/>
        <w:jc w:val="left"/>
        <w:rPr>
          <w:rFonts w:ascii="Arial;Helvetica;Geneva" w:hAnsi="Arial;Helvetica;Geneva"/>
          <w:b/>
          <w:i w:val="false"/>
          <w:caps w:val="false"/>
          <w:smallCaps w:val="false"/>
          <w:color w:val="000000"/>
          <w:spacing w:val="0"/>
          <w:sz w:val="24"/>
        </w:rPr>
      </w:pPr>
      <w:r>
        <w:rPr>
          <w:rFonts w:ascii="Arial;Helvetica;Geneva" w:hAnsi="Arial;Helvetica;Geneva"/>
          <w:b/>
          <w:i w:val="false"/>
          <w:caps w:val="false"/>
          <w:smallCaps w:val="false"/>
          <w:color w:val="000000"/>
          <w:spacing w:val="0"/>
          <w:sz w:val="24"/>
        </w:rPr>
      </w:r>
    </w:p>
    <w:p>
      <w:pPr>
        <w:pStyle w:val="TextBody"/>
        <w:widowControl/>
        <w:bidi w:val="0"/>
        <w:jc w:val="left"/>
        <w:rPr>
          <w:rFonts w:ascii="Arial;Helvetica;Geneva" w:hAnsi="Arial;Helvetica;Geneva"/>
          <w:b/>
          <w:i w:val="false"/>
          <w:caps w:val="false"/>
          <w:smallCaps w:val="false"/>
          <w:color w:val="000000"/>
          <w:spacing w:val="0"/>
          <w:sz w:val="24"/>
        </w:rPr>
      </w:pPr>
      <w:r>
        <w:rPr>
          <w:rFonts w:ascii="Arial;Helvetica;Geneva" w:hAnsi="Arial;Helvetica;Geneva"/>
          <w:b/>
          <w:i w:val="false"/>
          <w:caps w:val="false"/>
          <w:smallCaps w:val="false"/>
          <w:color w:val="000000"/>
          <w:spacing w:val="0"/>
          <w:sz w:val="24"/>
        </w:rPr>
        <w:t>Record Torque.</w:t>
      </w:r>
    </w:p>
    <w:p>
      <w:pPr>
        <w:pStyle w:val="TextBody"/>
        <w:widowControl/>
        <w:bidi w:val="0"/>
        <w:jc w:val="left"/>
        <w:rPr>
          <w:rFonts w:ascii="Arial;Helvetica;Geneva" w:hAnsi="Arial;Helvetica;Geneva"/>
          <w:b w:val="false"/>
          <w:i w:val="false"/>
          <w:caps w:val="false"/>
          <w:smallCaps w:val="false"/>
          <w:color w:val="000000"/>
          <w:spacing w:val="0"/>
          <w:sz w:val="18"/>
        </w:rPr>
      </w:pPr>
      <w:r>
        <w:rPr>
          <w:rFonts w:ascii="Arial;Helvetica;Geneva" w:hAnsi="Arial;Helvetica;Geneva"/>
          <w:b w:val="false"/>
          <w:i w:val="false"/>
          <w:caps w:val="false"/>
          <w:smallCaps w:val="false"/>
          <w:color w:val="000000"/>
          <w:spacing w:val="0"/>
          <w:sz w:val="18"/>
        </w:rPr>
        <w:t>With up to 70 Nm, the FEIN Mammut is the most powerful </w:t>
      </w:r>
      <w:r>
        <w:rPr>
          <w:rFonts w:ascii="Arial;Helvetica;Geneva" w:hAnsi="Arial;Helvetica;Geneva"/>
          <w:b/>
          <w:i w:val="false"/>
          <w:caps w:val="false"/>
          <w:smallCaps w:val="false"/>
          <w:color w:val="000000"/>
          <w:spacing w:val="0"/>
          <w:sz w:val="18"/>
        </w:rPr>
        <w:t>offset screwdriver</w:t>
      </w:r>
      <w:r>
        <w:rPr>
          <w:rFonts w:ascii="Arial;Helvetica;Geneva" w:hAnsi="Arial;Helvetica;Geneva"/>
          <w:b w:val="false"/>
          <w:i w:val="false"/>
          <w:caps w:val="false"/>
          <w:smallCaps w:val="false"/>
          <w:color w:val="000000"/>
          <w:spacing w:val="0"/>
          <w:sz w:val="18"/>
        </w:rPr>
        <w:t> on the market for soft material – a real “power” tool. The FEIN Mammut is not only superior to the classic screwdriver with pistol grip or D-handle, it also exerts far less strain on your wrist. And thanks to its special design, the extremely high torque is mastered with ease, even without a clutch.</w:t>
      </w:r>
    </w:p>
    <w:p>
      <w:pPr>
        <w:pStyle w:val="TextBody"/>
        <w:widowControl/>
        <w:bidi w:val="0"/>
        <w:ind w:left="0" w:right="0" w:hanging="0"/>
        <w:jc w:val="center"/>
        <w:rPr>
          <w:caps w:val="false"/>
          <w:smallCaps w:val="false"/>
          <w:color w:val="000000"/>
          <w:spacing w:val="0"/>
        </w:rPr>
      </w:pPr>
      <w:r>
        <w:rPr>
          <w:caps w:val="false"/>
          <w:smallCaps w:val="false"/>
          <w:color w:val="000000"/>
          <w:spacing w:val="0"/>
        </w:rPr>
        <w:drawing>
          <wp:inline distT="0" distB="0" distL="0" distR="0">
            <wp:extent cx="5991225" cy="8953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991225" cy="895350"/>
                    </a:xfrm>
                    <a:prstGeom prst="rect">
                      <a:avLst/>
                    </a:prstGeom>
                  </pic:spPr>
                </pic:pic>
              </a:graphicData>
            </a:graphic>
          </wp:inline>
        </w:drawing>
      </w:r>
    </w:p>
    <w:p>
      <w:pPr>
        <w:pStyle w:val="TextBody"/>
        <w:widowControl/>
        <w:bidi w:val="0"/>
        <w:ind w:left="0" w:right="0" w:hanging="0"/>
        <w:jc w:val="left"/>
        <w:rPr>
          <w:rFonts w:ascii="Arial;Helvetica;Geneva" w:hAnsi="Arial;Helvetica;Geneva"/>
          <w:b/>
          <w:i w:val="false"/>
          <w:caps w:val="false"/>
          <w:smallCaps w:val="false"/>
          <w:color w:val="000000"/>
          <w:spacing w:val="0"/>
          <w:sz w:val="24"/>
        </w:rPr>
      </w:pPr>
      <w:r>
        <w:rPr>
          <w:rFonts w:ascii="Arial;Helvetica;Geneva" w:hAnsi="Arial;Helvetica;Geneva"/>
          <w:b/>
          <w:i w:val="false"/>
          <w:caps w:val="false"/>
          <w:smallCaps w:val="false"/>
          <w:color w:val="000000"/>
          <w:spacing w:val="0"/>
          <w:sz w:val="24"/>
        </w:rPr>
      </w:r>
    </w:p>
    <w:p>
      <w:pPr>
        <w:pStyle w:val="TextBody"/>
        <w:widowControl/>
        <w:bidi w:val="0"/>
        <w:ind w:left="0" w:right="0" w:hanging="0"/>
        <w:jc w:val="left"/>
        <w:rPr>
          <w:rFonts w:ascii="Arial;Helvetica;Geneva" w:hAnsi="Arial;Helvetica;Geneva"/>
          <w:b/>
          <w:i w:val="false"/>
          <w:caps w:val="false"/>
          <w:smallCaps w:val="false"/>
          <w:color w:val="000000"/>
          <w:spacing w:val="0"/>
          <w:sz w:val="24"/>
        </w:rPr>
      </w:pPr>
      <w:r>
        <w:rPr>
          <w:rFonts w:ascii="Arial;Helvetica;Geneva" w:hAnsi="Arial;Helvetica;Geneva"/>
          <w:b/>
          <w:i w:val="false"/>
          <w:caps w:val="false"/>
          <w:smallCaps w:val="false"/>
          <w:color w:val="000000"/>
          <w:spacing w:val="0"/>
          <w:sz w:val="24"/>
        </w:rPr>
        <w:t>Versatile Specialist.</w:t>
      </w:r>
    </w:p>
    <w:p>
      <w:pPr>
        <w:pStyle w:val="TextBody"/>
        <w:widowControl/>
        <w:bidi w:val="0"/>
        <w:jc w:val="left"/>
        <w:rPr>
          <w:rFonts w:ascii="Arial;Helvetica;Geneva" w:hAnsi="Arial;Helvetica;Geneva"/>
          <w:b w:val="false"/>
          <w:i w:val="false"/>
          <w:caps w:val="false"/>
          <w:smallCaps w:val="false"/>
          <w:color w:val="000000"/>
          <w:spacing w:val="0"/>
          <w:sz w:val="18"/>
        </w:rPr>
      </w:pPr>
      <w:r>
        <w:rPr>
          <w:rFonts w:ascii="Arial;Helvetica;Geneva" w:hAnsi="Arial;Helvetica;Geneva"/>
          <w:b w:val="false"/>
          <w:i w:val="false"/>
          <w:caps w:val="false"/>
          <w:smallCaps w:val="false"/>
          <w:color w:val="000000"/>
          <w:spacing w:val="0"/>
          <w:sz w:val="18"/>
        </w:rPr>
        <w:t>The FEIN Mammut is ideal for working with wood screws up to a shaft Ø of 16 mm, dowel screws up to 14 mm Ø, threaded pins, sleeve fasteners and door-frame dowels – i.e. for all screwdriving jobs on soft material in cramped places that require a high torque. And with the drill chuck supplied as an accessory, you can convert your screwdriver into a high-performance hand drill in a jiffy.</w:t>
      </w:r>
    </w:p>
    <w:p>
      <w:pPr>
        <w:pStyle w:val="TextBody"/>
        <w:widowControl/>
        <w:numPr>
          <w:ilvl w:val="0"/>
          <w:numId w:val="1"/>
        </w:numPr>
        <w:tabs>
          <w:tab w:val="clear" w:pos="709"/>
          <w:tab w:val="left" w:pos="707" w:leader="none"/>
        </w:tabs>
        <w:bidi w:val="0"/>
        <w:spacing w:before="0" w:after="0"/>
        <w:ind w:left="707" w:hanging="283"/>
        <w:jc w:val="left"/>
        <w:rPr>
          <w:rFonts w:ascii="Arial;Helvetica;Geneva" w:hAnsi="Arial;Helvetica;Geneva"/>
          <w:b w:val="false"/>
          <w:i w:val="false"/>
          <w:caps w:val="false"/>
          <w:smallCaps w:val="false"/>
          <w:color w:val="000000"/>
          <w:spacing w:val="0"/>
          <w:sz w:val="18"/>
        </w:rPr>
      </w:pPr>
      <w:r>
        <w:rPr>
          <w:rFonts w:ascii="Arial;Helvetica;Geneva" w:hAnsi="Arial;Helvetica;Geneva"/>
          <w:b w:val="false"/>
          <w:i w:val="false"/>
          <w:caps w:val="false"/>
          <w:smallCaps w:val="false"/>
          <w:color w:val="000000"/>
          <w:spacing w:val="0"/>
          <w:sz w:val="18"/>
        </w:rPr>
        <w:t>FEIN Offset Screwdriver Benefits</w:t>
      </w:r>
    </w:p>
    <w:p>
      <w:pPr>
        <w:pStyle w:val="TextBody"/>
        <w:widowControl/>
        <w:numPr>
          <w:ilvl w:val="0"/>
          <w:numId w:val="1"/>
        </w:numPr>
        <w:tabs>
          <w:tab w:val="clear" w:pos="709"/>
          <w:tab w:val="left" w:pos="707" w:leader="none"/>
        </w:tabs>
        <w:bidi w:val="0"/>
        <w:spacing w:before="0" w:after="0"/>
        <w:ind w:left="707" w:hanging="283"/>
        <w:jc w:val="left"/>
        <w:rPr>
          <w:rFonts w:ascii="Arial;Helvetica;Geneva" w:hAnsi="Arial;Helvetica;Geneva"/>
          <w:b w:val="false"/>
          <w:i w:val="false"/>
          <w:caps w:val="false"/>
          <w:smallCaps w:val="false"/>
          <w:color w:val="000000"/>
          <w:spacing w:val="0"/>
          <w:sz w:val="18"/>
        </w:rPr>
      </w:pPr>
      <w:r>
        <w:rPr>
          <w:rFonts w:ascii="Arial;Helvetica;Geneva" w:hAnsi="Arial;Helvetica;Geneva"/>
          <w:b w:val="false"/>
          <w:i w:val="false"/>
          <w:caps w:val="false"/>
          <w:smallCaps w:val="false"/>
          <w:color w:val="000000"/>
          <w:spacing w:val="0"/>
          <w:sz w:val="18"/>
        </w:rPr>
        <w:t>Extremely high torque for working on soft material</w:t>
      </w:r>
    </w:p>
    <w:p>
      <w:pPr>
        <w:pStyle w:val="TextBody"/>
        <w:widowControl/>
        <w:numPr>
          <w:ilvl w:val="0"/>
          <w:numId w:val="1"/>
        </w:numPr>
        <w:tabs>
          <w:tab w:val="clear" w:pos="709"/>
          <w:tab w:val="left" w:pos="707" w:leader="none"/>
        </w:tabs>
        <w:bidi w:val="0"/>
        <w:spacing w:before="0" w:after="0"/>
        <w:ind w:left="707" w:hanging="283"/>
        <w:jc w:val="left"/>
        <w:rPr>
          <w:rFonts w:ascii="Arial;Helvetica;Geneva" w:hAnsi="Arial;Helvetica;Geneva"/>
          <w:b w:val="false"/>
          <w:i w:val="false"/>
          <w:caps w:val="false"/>
          <w:smallCaps w:val="false"/>
          <w:color w:val="000000"/>
          <w:spacing w:val="0"/>
          <w:sz w:val="18"/>
        </w:rPr>
      </w:pPr>
      <w:r>
        <w:rPr>
          <w:rFonts w:ascii="Arial;Helvetica;Geneva" w:hAnsi="Arial;Helvetica;Geneva"/>
          <w:b w:val="false"/>
          <w:i w:val="false"/>
          <w:caps w:val="false"/>
          <w:smallCaps w:val="false"/>
          <w:color w:val="000000"/>
          <w:spacing w:val="0"/>
          <w:sz w:val="18"/>
        </w:rPr>
        <w:t>Extreme load stability for difficult work</w:t>
      </w:r>
    </w:p>
    <w:p>
      <w:pPr>
        <w:pStyle w:val="TextBody"/>
        <w:widowControl/>
        <w:numPr>
          <w:ilvl w:val="0"/>
          <w:numId w:val="1"/>
        </w:numPr>
        <w:tabs>
          <w:tab w:val="clear" w:pos="709"/>
          <w:tab w:val="left" w:pos="707" w:leader="none"/>
        </w:tabs>
        <w:bidi w:val="0"/>
        <w:spacing w:before="0" w:after="0"/>
        <w:ind w:left="707" w:hanging="283"/>
        <w:jc w:val="left"/>
        <w:rPr>
          <w:rFonts w:ascii="Arial;Helvetica;Geneva" w:hAnsi="Arial;Helvetica;Geneva"/>
          <w:b w:val="false"/>
          <w:i w:val="false"/>
          <w:caps w:val="false"/>
          <w:smallCaps w:val="false"/>
          <w:color w:val="000000"/>
          <w:spacing w:val="0"/>
          <w:sz w:val="18"/>
        </w:rPr>
      </w:pPr>
      <w:r>
        <w:rPr>
          <w:rFonts w:ascii="Arial;Helvetica;Geneva" w:hAnsi="Arial;Helvetica;Geneva"/>
          <w:b w:val="false"/>
          <w:i w:val="false"/>
          <w:caps w:val="false"/>
          <w:smallCaps w:val="false"/>
          <w:color w:val="000000"/>
          <w:spacing w:val="0"/>
          <w:sz w:val="18"/>
        </w:rPr>
        <w:t>Safe working even at the highest torque</w:t>
      </w:r>
    </w:p>
    <w:p>
      <w:pPr>
        <w:pStyle w:val="TextBody"/>
        <w:widowControl/>
        <w:numPr>
          <w:ilvl w:val="0"/>
          <w:numId w:val="1"/>
        </w:numPr>
        <w:tabs>
          <w:tab w:val="clear" w:pos="709"/>
          <w:tab w:val="left" w:pos="707" w:leader="none"/>
        </w:tabs>
        <w:bidi w:val="0"/>
        <w:spacing w:before="0" w:after="0"/>
        <w:ind w:left="707" w:hanging="283"/>
        <w:jc w:val="left"/>
        <w:rPr>
          <w:rFonts w:ascii="Arial;Helvetica;Geneva" w:hAnsi="Arial;Helvetica;Geneva"/>
          <w:b w:val="false"/>
          <w:i w:val="false"/>
          <w:caps w:val="false"/>
          <w:smallCaps w:val="false"/>
          <w:color w:val="000000"/>
          <w:spacing w:val="0"/>
          <w:sz w:val="18"/>
        </w:rPr>
      </w:pPr>
      <w:r>
        <w:rPr>
          <w:rFonts w:ascii="Arial;Helvetica;Geneva" w:hAnsi="Arial;Helvetica;Geneva"/>
          <w:b w:val="false"/>
          <w:i w:val="false"/>
          <w:caps w:val="false"/>
          <w:smallCaps w:val="false"/>
          <w:color w:val="000000"/>
          <w:spacing w:val="0"/>
          <w:sz w:val="18"/>
        </w:rPr>
        <w:t>Selector switch for clockwise/anti-clockwise rotation</w:t>
      </w:r>
    </w:p>
    <w:p>
      <w:pPr>
        <w:pStyle w:val="TextBody"/>
        <w:widowControl/>
        <w:numPr>
          <w:ilvl w:val="0"/>
          <w:numId w:val="1"/>
        </w:numPr>
        <w:tabs>
          <w:tab w:val="clear" w:pos="709"/>
          <w:tab w:val="left" w:pos="707" w:leader="none"/>
        </w:tabs>
        <w:bidi w:val="0"/>
        <w:spacing w:before="0" w:after="0"/>
        <w:ind w:left="707" w:hanging="283"/>
        <w:jc w:val="left"/>
        <w:rPr>
          <w:rFonts w:ascii="Arial;Helvetica;Geneva" w:hAnsi="Arial;Helvetica;Geneva"/>
          <w:b w:val="false"/>
          <w:i w:val="false"/>
          <w:caps w:val="false"/>
          <w:smallCaps w:val="false"/>
          <w:color w:val="000000"/>
          <w:spacing w:val="0"/>
          <w:sz w:val="18"/>
        </w:rPr>
      </w:pPr>
      <w:r>
        <w:rPr>
          <w:rFonts w:ascii="Arial;Helvetica;Geneva" w:hAnsi="Arial;Helvetica;Geneva"/>
          <w:b w:val="false"/>
          <w:i w:val="false"/>
          <w:caps w:val="false"/>
          <w:smallCaps w:val="false"/>
          <w:color w:val="000000"/>
          <w:spacing w:val="0"/>
          <w:sz w:val="18"/>
        </w:rPr>
        <w:t>Versatile application possibilities with 1/2 square tool holder</w:t>
      </w:r>
    </w:p>
    <w:p>
      <w:pPr>
        <w:pStyle w:val="TextBody"/>
        <w:widowControl/>
        <w:numPr>
          <w:ilvl w:val="0"/>
          <w:numId w:val="1"/>
        </w:numPr>
        <w:tabs>
          <w:tab w:val="clear" w:pos="709"/>
          <w:tab w:val="left" w:pos="707" w:leader="none"/>
        </w:tabs>
        <w:bidi w:val="0"/>
        <w:ind w:left="707" w:hanging="283"/>
        <w:jc w:val="left"/>
        <w:rPr>
          <w:rFonts w:ascii="Arial;Helvetica;Geneva" w:hAnsi="Arial;Helvetica;Geneva"/>
          <w:b w:val="false"/>
          <w:i w:val="false"/>
          <w:caps w:val="false"/>
          <w:smallCaps w:val="false"/>
          <w:color w:val="000000"/>
          <w:spacing w:val="0"/>
          <w:sz w:val="18"/>
        </w:rPr>
      </w:pPr>
      <w:r>
        <w:rPr>
          <w:rFonts w:ascii="Arial;Helvetica;Geneva" w:hAnsi="Arial;Helvetica;Geneva"/>
          <w:b w:val="false"/>
          <w:i w:val="false"/>
          <w:caps w:val="false"/>
          <w:smallCaps w:val="false"/>
          <w:color w:val="000000"/>
          <w:spacing w:val="0"/>
          <w:sz w:val="18"/>
        </w:rPr>
        <w:t>High-quality hand drill with push-on/pull-off drill chuck (accessory) – without any tools needed</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I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FreeSans"/>
      <w:color w:val="auto"/>
      <w:kern w:val="2"/>
      <w:sz w:val="24"/>
      <w:szCs w:val="24"/>
      <w:lang w:val="en-IE" w:eastAsia="zh-CN" w:bidi="hi-IN"/>
    </w:rPr>
  </w:style>
  <w:style w:type="paragraph" w:styleId="Heading1">
    <w:name w:val="Heading 1"/>
    <w:basedOn w:val="Heading"/>
    <w:next w:val="TextBody"/>
    <w:qFormat/>
    <w:pPr>
      <w:spacing w:before="240" w:after="120"/>
      <w:outlineLvl w:val="0"/>
    </w:pPr>
    <w:rPr>
      <w:rFonts w:ascii="Liberation Serif" w:hAnsi="Liberation Serif" w:eastAsia="Noto Serif CJK SC" w:cs="FreeSans"/>
      <w:b/>
      <w:bCs/>
      <w:sz w:val="48"/>
      <w:szCs w:val="48"/>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LibreOffice/7.2.3.2$Linux_X86_64 LibreOffice_project/20$Build-2</Application>
  <AppVersion>15.0000</AppVersion>
  <Pages>1</Pages>
  <Words>434</Words>
  <Characters>2199</Characters>
  <CharactersWithSpaces>2615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2022-01-06T17:45:52Z</dcterms:created>
  <dc:creator/>
  <dc:description/>
  <dc:language>en-IE</dc:language>
  <cp:lastModifiedBy/>
  <dcterms:modified xsi:type="dcterms:W3CDTF">2022-01-06T17:48:06Z</dcterms:modified>
  <cp:revision>1</cp:revision>
  <dc:subject/>
  <dc:title/>
</cp:coreProperties>
</file>